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3E6C" w14:textId="287B6EA2" w:rsidR="006C3E85" w:rsidRDefault="006C3E85" w:rsidP="006C3E85"/>
    <w:p w14:paraId="6EDDF04B" w14:textId="77777777" w:rsidR="006C3E85" w:rsidRPr="006C3E85" w:rsidRDefault="006C3E85" w:rsidP="006C3E85">
      <w:pPr>
        <w:jc w:val="center"/>
        <w:rPr>
          <w:sz w:val="32"/>
          <w:szCs w:val="32"/>
        </w:rPr>
      </w:pPr>
      <w:r w:rsidRPr="006C3E85">
        <w:rPr>
          <w:sz w:val="32"/>
          <w:szCs w:val="32"/>
        </w:rPr>
        <w:t>City Recognized Holidays Year 2024</w:t>
      </w:r>
    </w:p>
    <w:p w14:paraId="53586162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New Year’s Day Monday, January 1, 2024</w:t>
      </w:r>
    </w:p>
    <w:p w14:paraId="009CDB6D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Martin Luther King Day Monday, January 15, 2024</w:t>
      </w:r>
    </w:p>
    <w:p w14:paraId="1C9A8A84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Presidents’ Day Monday, February 19, 2024</w:t>
      </w:r>
    </w:p>
    <w:p w14:paraId="6FC099FB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Memorial Day Monday, May 27, 2024</w:t>
      </w:r>
    </w:p>
    <w:p w14:paraId="4AE02815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Independence Day Thursday, July 4, 2024</w:t>
      </w:r>
    </w:p>
    <w:p w14:paraId="146E9376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Labor Day Monday, September 2, 2024</w:t>
      </w:r>
    </w:p>
    <w:p w14:paraId="711BC392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Veterans’ Day Monday, November 11, 2024</w:t>
      </w:r>
    </w:p>
    <w:p w14:paraId="512AB099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Thanksgiving Day Thursday, November 28, 2024</w:t>
      </w:r>
    </w:p>
    <w:p w14:paraId="6DC5C175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Day after Thanksgiving Friday, November 29, 2024</w:t>
      </w:r>
    </w:p>
    <w:p w14:paraId="569BAA93" w14:textId="77777777" w:rsidR="006C3E85" w:rsidRPr="006C3E85" w:rsidRDefault="006C3E85" w:rsidP="006C3E85">
      <w:pPr>
        <w:rPr>
          <w:sz w:val="32"/>
          <w:szCs w:val="32"/>
        </w:rPr>
      </w:pPr>
      <w:r w:rsidRPr="006C3E85">
        <w:rPr>
          <w:sz w:val="32"/>
          <w:szCs w:val="32"/>
        </w:rPr>
        <w:t>Christmas Day Wednesday, December 25, 2024</w:t>
      </w:r>
    </w:p>
    <w:sectPr w:rsidR="006C3E85" w:rsidRPr="006C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85"/>
    <w:rsid w:val="006C3E85"/>
    <w:rsid w:val="007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47A2"/>
  <w15:chartTrackingRefBased/>
  <w15:docId w15:val="{7E8688E6-7A3F-492B-AC82-FAD0BE7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City of Escondido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Lopez</dc:creator>
  <cp:keywords/>
  <dc:description/>
  <cp:lastModifiedBy>Lisa Lopez</cp:lastModifiedBy>
  <cp:revision>1</cp:revision>
  <dcterms:created xsi:type="dcterms:W3CDTF">2024-01-10T15:37:00Z</dcterms:created>
  <dcterms:modified xsi:type="dcterms:W3CDTF">2024-01-10T15:38:00Z</dcterms:modified>
</cp:coreProperties>
</file>